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F" w:rsidRDefault="00CE606F" w:rsidP="00AC0A7C">
      <w:pPr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  <w:r>
        <w:rPr>
          <w:rFonts w:ascii="Bookman Old Style" w:hAnsi="Bookman Old Style" w:cs="Bookman Old Style"/>
          <w:b/>
          <w:bCs/>
          <w:sz w:val="44"/>
          <w:szCs w:val="44"/>
        </w:rPr>
        <w:t xml:space="preserve">Детское бюро путешествий и экскурсий </w:t>
      </w:r>
    </w:p>
    <w:p w:rsidR="00CE606F" w:rsidRDefault="00CE606F" w:rsidP="00AC0A7C">
      <w:pPr>
        <w:rPr>
          <w:rFonts w:ascii="Bookman Old Style" w:hAnsi="Bookman Old Style" w:cs="Bookman Old Style"/>
          <w:b/>
          <w:bCs/>
          <w:i/>
          <w:i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3pt;margin-top:1.2pt;width:279pt;height:63pt;z-index:251657728;visibility:visible" strokecolor="white">
            <v:textbox>
              <w:txbxContent>
                <w:p w:rsidR="00CE606F" w:rsidRDefault="00CE606F" w:rsidP="00AC0A7C">
                  <w:pPr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    Россия, 600005, г. Владимир  </w:t>
                  </w:r>
                </w:p>
                <w:p w:rsidR="00CE606F" w:rsidRDefault="00CE606F" w:rsidP="00AC0A7C">
                  <w:pPr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      ул. Горького, 50, офис 3-00</w:t>
                  </w:r>
                </w:p>
                <w:p w:rsidR="00CE606F" w:rsidRDefault="00CE606F" w:rsidP="00AC0A7C">
                  <w:pPr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       тел/факс(4922)53-15-14,43-01-51</w:t>
                  </w:r>
                </w:p>
                <w:p w:rsidR="00CE606F" w:rsidRDefault="00CE606F" w:rsidP="00AC0A7C">
                  <w:pPr>
                    <w:rPr>
                      <w:rFonts w:ascii="Bookman Old Style" w:hAnsi="Bookman Old Style" w:cs="Bookman Old Style"/>
                      <w:b/>
                      <w:bCs/>
                      <w:lang w:val="en-US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lang w:val="en-US"/>
                    </w:rPr>
                    <w:t xml:space="preserve">       E- mail: </w:t>
                  </w:r>
                  <w:hyperlink r:id="rId4" w:history="1">
                    <w:r>
                      <w:rPr>
                        <w:rStyle w:val="Hyperlink"/>
                        <w:rFonts w:ascii="Bookman Old Style" w:hAnsi="Bookman Old Style" w:cs="Bookman Old Style"/>
                        <w:b/>
                        <w:bCs/>
                        <w:lang w:val="en-US"/>
                      </w:rPr>
                      <w:t>vld@dbp.elcom.ru</w:t>
                    </w:r>
                  </w:hyperlink>
                </w:p>
                <w:p w:rsidR="00CE606F" w:rsidRDefault="00CE606F" w:rsidP="00AC0A7C">
                  <w:pPr>
                    <w:rPr>
                      <w:rFonts w:ascii="Bookman Old Style" w:hAnsi="Bookman Old Style" w:cs="Bookman Old Style"/>
                      <w:b/>
                      <w:bCs/>
                      <w:lang w:val="en-US"/>
                    </w:rPr>
                  </w:pPr>
                </w:p>
              </w:txbxContent>
            </v:textbox>
          </v:shape>
        </w:pict>
      </w:r>
      <w:r w:rsidRPr="004B19A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pt;height:66.75pt;visibility:visible">
            <v:imagedata r:id="rId5" o:title=""/>
          </v:shape>
        </w:pict>
      </w:r>
    </w:p>
    <w:p w:rsidR="00CE606F" w:rsidRDefault="00CE606F" w:rsidP="006A2812">
      <w:pPr>
        <w:rPr>
          <w:rFonts w:ascii="Bookman Old Style" w:hAnsi="Bookman Old Style" w:cs="Bookman Old Style"/>
          <w:b/>
          <w:bCs/>
          <w:i/>
          <w:iCs/>
        </w:rPr>
      </w:pPr>
      <w:r>
        <w:rPr>
          <w:noProof/>
        </w:rPr>
        <w:pict>
          <v:line id="Line 2" o:spid="_x0000_s1027" style="position:absolute;z-index:251656704;visibility:visible" from="-18pt,4.45pt" to="549pt,4.45pt"/>
        </w:pict>
      </w:r>
    </w:p>
    <w:p w:rsidR="00CE606F" w:rsidRPr="002E1816" w:rsidRDefault="00CE606F" w:rsidP="00644518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Последний звонок и выпускной-2017</w:t>
      </w:r>
    </w:p>
    <w:p w:rsidR="00CE606F" w:rsidRDefault="00CE606F" w:rsidP="007210CF">
      <w:pPr>
        <w:tabs>
          <w:tab w:val="center" w:pos="5400"/>
          <w:tab w:val="left" w:pos="9920"/>
        </w:tabs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ab/>
        <w:t>(для групповых заявок)</w:t>
      </w:r>
      <w:r>
        <w:rPr>
          <w:b/>
          <w:bCs/>
          <w:sz w:val="38"/>
          <w:szCs w:val="38"/>
        </w:rPr>
        <w:tab/>
      </w:r>
    </w:p>
    <w:p w:rsidR="00CE606F" w:rsidRDefault="00CE606F" w:rsidP="00AC0A7C">
      <w:pPr>
        <w:jc w:val="center"/>
        <w:rPr>
          <w:b/>
          <w:bCs/>
          <w:sz w:val="28"/>
          <w:szCs w:val="28"/>
        </w:rPr>
      </w:pPr>
    </w:p>
    <w:tbl>
      <w:tblPr>
        <w:tblW w:w="11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5"/>
        <w:gridCol w:w="6120"/>
        <w:gridCol w:w="233"/>
        <w:gridCol w:w="1443"/>
      </w:tblGrid>
      <w:tr w:rsidR="00CE606F" w:rsidRPr="00445930">
        <w:tc>
          <w:tcPr>
            <w:tcW w:w="3475" w:type="dxa"/>
          </w:tcPr>
          <w:p w:rsidR="00CE606F" w:rsidRPr="00445930" w:rsidRDefault="00CE606F" w:rsidP="007A05AB">
            <w:pPr>
              <w:jc w:val="center"/>
              <w:rPr>
                <w:b/>
                <w:bCs/>
                <w:sz w:val="28"/>
                <w:szCs w:val="28"/>
              </w:rPr>
            </w:pPr>
            <w:r w:rsidRPr="00445930">
              <w:rPr>
                <w:b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6120" w:type="dxa"/>
          </w:tcPr>
          <w:p w:rsidR="00CE606F" w:rsidRPr="00445930" w:rsidRDefault="00CE606F" w:rsidP="007A05AB">
            <w:pPr>
              <w:jc w:val="center"/>
              <w:rPr>
                <w:b/>
                <w:bCs/>
                <w:sz w:val="28"/>
                <w:szCs w:val="28"/>
              </w:rPr>
            </w:pPr>
            <w:r w:rsidRPr="00445930">
              <w:rPr>
                <w:b/>
                <w:bCs/>
                <w:sz w:val="28"/>
                <w:szCs w:val="28"/>
              </w:rPr>
              <w:t>Содержание экскурсионной программы</w:t>
            </w:r>
          </w:p>
        </w:tc>
        <w:tc>
          <w:tcPr>
            <w:tcW w:w="1676" w:type="dxa"/>
            <w:gridSpan w:val="2"/>
          </w:tcPr>
          <w:p w:rsidR="00CE606F" w:rsidRDefault="00CE606F" w:rsidP="004459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</w:t>
            </w:r>
          </w:p>
          <w:p w:rsidR="00CE606F" w:rsidRPr="00445930" w:rsidRDefault="00CE606F" w:rsidP="004459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тура</w:t>
            </w:r>
          </w:p>
        </w:tc>
      </w:tr>
      <w:tr w:rsidR="00CE606F" w:rsidRPr="00445930">
        <w:trPr>
          <w:trHeight w:val="503"/>
        </w:trPr>
        <w:tc>
          <w:tcPr>
            <w:tcW w:w="11271" w:type="dxa"/>
            <w:gridSpan w:val="4"/>
            <w:vAlign w:val="center"/>
          </w:tcPr>
          <w:p w:rsidR="00CE606F" w:rsidRPr="009C3D20" w:rsidRDefault="00CE606F" w:rsidP="00074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C3D20">
              <w:rPr>
                <w:b/>
                <w:bCs/>
                <w:sz w:val="28"/>
                <w:szCs w:val="28"/>
              </w:rPr>
              <w:t>Для начальной школы</w:t>
            </w:r>
          </w:p>
        </w:tc>
      </w:tr>
      <w:tr w:rsidR="00CE606F" w:rsidRPr="00445930" w:rsidTr="00272905">
        <w:tc>
          <w:tcPr>
            <w:tcW w:w="3475" w:type="dxa"/>
            <w:vAlign w:val="center"/>
          </w:tcPr>
          <w:p w:rsidR="00CE606F" w:rsidRPr="004C22AF" w:rsidRDefault="00CE606F" w:rsidP="004C22AF">
            <w:pPr>
              <w:rPr>
                <w:b/>
                <w:bCs/>
                <w:sz w:val="28"/>
                <w:szCs w:val="28"/>
              </w:rPr>
            </w:pPr>
            <w:r w:rsidRPr="004C22AF">
              <w:rPr>
                <w:b/>
                <w:bCs/>
                <w:sz w:val="28"/>
                <w:szCs w:val="28"/>
              </w:rPr>
              <w:t>"Выпускной по-царски"</w:t>
            </w:r>
          </w:p>
          <w:p w:rsidR="00CE606F" w:rsidRDefault="00CE606F" w:rsidP="00644518">
            <w:pPr>
              <w:jc w:val="center"/>
            </w:pPr>
          </w:p>
          <w:p w:rsidR="00CE606F" w:rsidRPr="000665B4" w:rsidRDefault="00CE606F" w:rsidP="00644518">
            <w:pPr>
              <w:jc w:val="center"/>
            </w:pPr>
            <w:r w:rsidRPr="000665B4">
              <w:t>г. Александров</w:t>
            </w:r>
          </w:p>
        </w:tc>
        <w:tc>
          <w:tcPr>
            <w:tcW w:w="6353" w:type="dxa"/>
            <w:gridSpan w:val="2"/>
            <w:vAlign w:val="center"/>
          </w:tcPr>
          <w:p w:rsidR="00CE606F" w:rsidRPr="00933837" w:rsidRDefault="00CE606F" w:rsidP="000665B4">
            <w:r w:rsidRPr="00933837">
              <w:t>Участников программы,</w:t>
            </w:r>
            <w:bookmarkStart w:id="0" w:name="_GoBack"/>
            <w:bookmarkEnd w:id="0"/>
            <w:r w:rsidRPr="00933837">
              <w:t>"превратившихся" в иностранных послов, встречает сам " государь всея Руси" Иван Грозный, приглашает быть зваными гостями на царском пиру, после которого- обязательно заглянуть в средневековую печатню. Старинные забавы, состязание в ловкости и смекалке вернут"послам" задор и веселое детство. А в заключение программы- подъем на колокольню, где каждый выпускник отпустит в небо вместе со своим шариком написанное заветное желание!</w:t>
            </w:r>
          </w:p>
        </w:tc>
        <w:tc>
          <w:tcPr>
            <w:tcW w:w="1443" w:type="dxa"/>
            <w:vAlign w:val="center"/>
          </w:tcPr>
          <w:p w:rsidR="00CE606F" w:rsidRPr="00933837" w:rsidRDefault="00CE606F" w:rsidP="00074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  <w:r w:rsidRPr="00933837">
              <w:rPr>
                <w:b/>
                <w:bCs/>
                <w:sz w:val="28"/>
                <w:szCs w:val="28"/>
              </w:rPr>
              <w:t>0 руб.</w:t>
            </w:r>
          </w:p>
        </w:tc>
      </w:tr>
      <w:tr w:rsidR="00CE606F" w:rsidRPr="00445930" w:rsidTr="00272905">
        <w:tc>
          <w:tcPr>
            <w:tcW w:w="3475" w:type="dxa"/>
            <w:vAlign w:val="center"/>
          </w:tcPr>
          <w:p w:rsidR="00CE606F" w:rsidRDefault="00CE606F" w:rsidP="00644518">
            <w:pPr>
              <w:jc w:val="center"/>
              <w:rPr>
                <w:b/>
                <w:bCs/>
                <w:sz w:val="28"/>
                <w:szCs w:val="28"/>
              </w:rPr>
            </w:pPr>
            <w:r w:rsidRPr="004C22AF">
              <w:rPr>
                <w:b/>
                <w:bCs/>
                <w:sz w:val="28"/>
                <w:szCs w:val="28"/>
              </w:rPr>
              <w:t>Школьный выпускной</w:t>
            </w:r>
          </w:p>
          <w:p w:rsidR="00CE606F" w:rsidRPr="004C22AF" w:rsidRDefault="00CE606F" w:rsidP="00644518">
            <w:pPr>
              <w:jc w:val="center"/>
              <w:rPr>
                <w:b/>
                <w:bCs/>
                <w:sz w:val="28"/>
                <w:szCs w:val="28"/>
              </w:rPr>
            </w:pPr>
            <w:r w:rsidRPr="004C22AF">
              <w:rPr>
                <w:b/>
                <w:bCs/>
                <w:sz w:val="28"/>
                <w:szCs w:val="28"/>
              </w:rPr>
              <w:t xml:space="preserve"> в музее Анимации</w:t>
            </w:r>
          </w:p>
          <w:p w:rsidR="00CE606F" w:rsidRDefault="00CE606F" w:rsidP="00644518">
            <w:pPr>
              <w:jc w:val="center"/>
            </w:pPr>
          </w:p>
          <w:p w:rsidR="00CE606F" w:rsidRPr="000665B4" w:rsidRDefault="00CE606F" w:rsidP="00644518">
            <w:pPr>
              <w:jc w:val="center"/>
            </w:pPr>
            <w:r w:rsidRPr="000665B4">
              <w:t>г. Москва</w:t>
            </w:r>
          </w:p>
        </w:tc>
        <w:tc>
          <w:tcPr>
            <w:tcW w:w="6353" w:type="dxa"/>
            <w:gridSpan w:val="2"/>
          </w:tcPr>
          <w:p w:rsidR="00CE606F" w:rsidRPr="00933837" w:rsidRDefault="00CE606F" w:rsidP="00B436AC">
            <w:pPr>
              <w:jc w:val="both"/>
            </w:pPr>
            <w:r w:rsidRPr="00933837">
              <w:t>Программа выпускного, предлагаемая Московским музее</w:t>
            </w:r>
            <w:r>
              <w:t>м Анимации, начинается со знакомства с экспозицией</w:t>
            </w:r>
            <w:r w:rsidRPr="00933837">
              <w:t xml:space="preserve"> музея. В кино-мастерской Вас ждет с</w:t>
            </w:r>
            <w:r>
              <w:t>амая интересная и увлекательная часть праздника: п</w:t>
            </w:r>
            <w:r w:rsidRPr="00933837">
              <w:t>од чутким руководством специалиста музея, по заданному сценарию дети, учителя и родители приступят к съемкам самого настоящего мультфильма. Чуть позже  покажут премьеру созданного Вами фильма. Мероприятие закончится сладким чаепитием и зажигательной дискотекой.</w:t>
            </w:r>
          </w:p>
        </w:tc>
        <w:tc>
          <w:tcPr>
            <w:tcW w:w="1443" w:type="dxa"/>
            <w:vAlign w:val="center"/>
          </w:tcPr>
          <w:p w:rsidR="00CE606F" w:rsidRPr="00445930" w:rsidRDefault="00CE606F" w:rsidP="0007406E">
            <w:pPr>
              <w:jc w:val="center"/>
              <w:rPr>
                <w:sz w:val="28"/>
                <w:szCs w:val="28"/>
              </w:rPr>
            </w:pPr>
            <w:r w:rsidRPr="0093383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33837">
              <w:rPr>
                <w:b/>
                <w:bCs/>
                <w:sz w:val="28"/>
                <w:szCs w:val="28"/>
              </w:rPr>
              <w:t>00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E606F" w:rsidRPr="00445930" w:rsidTr="00272905">
        <w:tc>
          <w:tcPr>
            <w:tcW w:w="3475" w:type="dxa"/>
            <w:vAlign w:val="center"/>
          </w:tcPr>
          <w:p w:rsidR="00CE606F" w:rsidRDefault="00CE606F" w:rsidP="00B242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86691">
              <w:rPr>
                <w:b/>
                <w:bCs/>
                <w:sz w:val="28"/>
                <w:szCs w:val="28"/>
              </w:rPr>
              <w:t xml:space="preserve">Антипиратский квест на теплоходе </w:t>
            </w:r>
            <w:r w:rsidRPr="00886691">
              <w:rPr>
                <w:b/>
                <w:bCs/>
                <w:sz w:val="28"/>
                <w:szCs w:val="28"/>
                <w:lang w:val="en-US"/>
              </w:rPr>
              <w:t>Notte</w:t>
            </w:r>
            <w:r w:rsidRPr="00886691">
              <w:rPr>
                <w:b/>
                <w:bCs/>
                <w:sz w:val="28"/>
                <w:szCs w:val="28"/>
              </w:rPr>
              <w:t xml:space="preserve"> </w:t>
            </w:r>
            <w:r w:rsidRPr="00886691">
              <w:rPr>
                <w:b/>
                <w:bCs/>
                <w:sz w:val="28"/>
                <w:szCs w:val="28"/>
                <w:lang w:val="en-US"/>
              </w:rPr>
              <w:t>Bianca</w:t>
            </w:r>
          </w:p>
          <w:p w:rsidR="00CE606F" w:rsidRDefault="00CE606F" w:rsidP="00B242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E606F" w:rsidRPr="00886691" w:rsidRDefault="00CE606F" w:rsidP="00B24200">
            <w:pPr>
              <w:jc w:val="center"/>
            </w:pPr>
            <w:r w:rsidRPr="00886691">
              <w:t>г.Москва</w:t>
            </w:r>
          </w:p>
        </w:tc>
        <w:tc>
          <w:tcPr>
            <w:tcW w:w="6353" w:type="dxa"/>
            <w:gridSpan w:val="2"/>
          </w:tcPr>
          <w:p w:rsidR="00CE606F" w:rsidRPr="00933837" w:rsidRDefault="00CE606F" w:rsidP="00D5202D">
            <w:r>
              <w:t>Прогулка на теплоходе окунет Вас в праздничную атмосферу выпускного дня. Гостей теплохода ждет увлекательное приключение с поиском пиратских сокровищ. Каждый участник перевоплотится в члена банды пиратов, а затем -в доброго смелого героя. А самое главное: они поймут , что добро всегда побеждает зло и что дружба –самое ценное сокровище. В шоу входит аквагрим , зажигательные танцы.</w:t>
            </w:r>
          </w:p>
        </w:tc>
        <w:tc>
          <w:tcPr>
            <w:tcW w:w="1443" w:type="dxa"/>
            <w:vAlign w:val="center"/>
          </w:tcPr>
          <w:p w:rsidR="00CE606F" w:rsidRPr="00445930" w:rsidRDefault="00CE606F" w:rsidP="000740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</w:t>
            </w:r>
            <w:r w:rsidRPr="00933837">
              <w:rPr>
                <w:b/>
                <w:bCs/>
                <w:sz w:val="28"/>
                <w:szCs w:val="28"/>
              </w:rPr>
              <w:t>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E606F" w:rsidRPr="00445930" w:rsidTr="00272905">
        <w:tc>
          <w:tcPr>
            <w:tcW w:w="3475" w:type="dxa"/>
            <w:vAlign w:val="center"/>
          </w:tcPr>
          <w:p w:rsidR="00CE606F" w:rsidRDefault="00CE606F" w:rsidP="007A05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Выпускной в конноспортивном комплексе</w:t>
            </w:r>
          </w:p>
          <w:p w:rsidR="00CE606F" w:rsidRDefault="00CE606F" w:rsidP="007A05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606F" w:rsidRPr="000665B4" w:rsidRDefault="00CE606F" w:rsidP="007A05AB">
            <w:pPr>
              <w:jc w:val="center"/>
            </w:pPr>
            <w:r>
              <w:t xml:space="preserve">Петушинский </w:t>
            </w:r>
            <w:r w:rsidRPr="000665B4">
              <w:t xml:space="preserve"> район</w:t>
            </w:r>
          </w:p>
        </w:tc>
        <w:tc>
          <w:tcPr>
            <w:tcW w:w="6353" w:type="dxa"/>
            <w:gridSpan w:val="2"/>
          </w:tcPr>
          <w:p w:rsidR="00CE606F" w:rsidRPr="00933837" w:rsidRDefault="00CE606F" w:rsidP="00A06D54">
            <w:r w:rsidRPr="00933837">
              <w:t>Программа начинается со знакомства с миром лошадей. Вам покажут дом для лошади, как правильно ухаживать за животным. На лесной поляне увидите фрагмент красочного шоу с увлекательными мастер - классами по джигитовке, искусству  владения шашкой. Вас ждут увлекательные конкурсы, соревнования с призами</w:t>
            </w:r>
            <w:r>
              <w:t xml:space="preserve"> и конечно, катание на лошадях. После интерактивной части программы Вас ждет чаепитие .</w:t>
            </w:r>
          </w:p>
        </w:tc>
        <w:tc>
          <w:tcPr>
            <w:tcW w:w="1443" w:type="dxa"/>
            <w:vAlign w:val="center"/>
          </w:tcPr>
          <w:p w:rsidR="00CE606F" w:rsidRPr="00445930" w:rsidRDefault="00CE606F" w:rsidP="000740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33837">
              <w:rPr>
                <w:b/>
                <w:bCs/>
                <w:sz w:val="28"/>
                <w:szCs w:val="28"/>
              </w:rPr>
              <w:t>50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606F" w:rsidRDefault="00CE606F" w:rsidP="00AC0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Стоимость расчета </w:t>
      </w:r>
      <w:r>
        <w:rPr>
          <w:b/>
          <w:bCs/>
          <w:sz w:val="28"/>
          <w:szCs w:val="28"/>
        </w:rPr>
        <w:t xml:space="preserve">при группе 26+2 </w:t>
      </w:r>
      <w:r>
        <w:rPr>
          <w:sz w:val="28"/>
          <w:szCs w:val="28"/>
        </w:rPr>
        <w:t>руководителя бесплатно.</w:t>
      </w:r>
    </w:p>
    <w:p w:rsidR="00CE606F" w:rsidRDefault="00CE606F" w:rsidP="00644518">
      <w:pPr>
        <w:rPr>
          <w:b/>
          <w:bCs/>
          <w:sz w:val="28"/>
          <w:szCs w:val="28"/>
        </w:rPr>
      </w:pPr>
    </w:p>
    <w:p w:rsidR="00CE606F" w:rsidRPr="005D44D1" w:rsidRDefault="00CE606F" w:rsidP="00644518">
      <w:pPr>
        <w:rPr>
          <w:sz w:val="28"/>
          <w:szCs w:val="28"/>
        </w:rPr>
      </w:pPr>
      <w:r w:rsidRPr="005D44D1">
        <w:rPr>
          <w:b/>
          <w:bCs/>
          <w:sz w:val="28"/>
          <w:szCs w:val="28"/>
        </w:rPr>
        <w:t xml:space="preserve">В стоимость входит: </w:t>
      </w:r>
      <w:r w:rsidRPr="005D44D1">
        <w:rPr>
          <w:sz w:val="28"/>
          <w:szCs w:val="28"/>
        </w:rPr>
        <w:t>транспортное обслуживание, мероприятия по программе, угощение, сопровождение гида.</w:t>
      </w:r>
    </w:p>
    <w:p w:rsidR="00CE606F" w:rsidRPr="005D44D1" w:rsidRDefault="00CE606F" w:rsidP="00644518"/>
    <w:p w:rsidR="00CE606F" w:rsidRPr="0007406E" w:rsidRDefault="00CE606F" w:rsidP="00AC0A7C">
      <w:pPr>
        <w:jc w:val="both"/>
        <w:rPr>
          <w:b/>
          <w:bCs/>
          <w:sz w:val="16"/>
          <w:szCs w:val="16"/>
        </w:rPr>
      </w:pPr>
      <w:r>
        <w:rPr>
          <w:noProof/>
        </w:rPr>
        <w:pict>
          <v:rect id="Rectangle 5" o:spid="_x0000_s1028" style="position:absolute;left:0;text-align:left;margin-left:108pt;margin-top:4.3pt;width:423pt;height:35.55pt;z-index:251658752;visibility:visible" strokecolor="white">
            <v:textbox>
              <w:txbxContent>
                <w:p w:rsidR="00CE606F" w:rsidRDefault="00CE606F" w:rsidP="005D44D1"/>
              </w:txbxContent>
            </v:textbox>
          </v:rect>
        </w:pict>
      </w:r>
    </w:p>
    <w:p w:rsidR="00CE606F" w:rsidRDefault="00CE606F" w:rsidP="00AC0A7C">
      <w:pPr>
        <w:jc w:val="both"/>
        <w:rPr>
          <w:b/>
          <w:bCs/>
          <w:sz w:val="28"/>
          <w:szCs w:val="28"/>
        </w:rPr>
      </w:pPr>
    </w:p>
    <w:p w:rsidR="00CE606F" w:rsidRPr="00FA72FF" w:rsidRDefault="00CE606F" w:rsidP="00644518">
      <w:pPr>
        <w:tabs>
          <w:tab w:val="left" w:pos="3420"/>
        </w:tabs>
        <w:rPr>
          <w:sz w:val="28"/>
          <w:szCs w:val="28"/>
        </w:rPr>
      </w:pPr>
    </w:p>
    <w:sectPr w:rsidR="00CE606F" w:rsidRPr="00FA72FF" w:rsidSect="00644518">
      <w:pgSz w:w="11906" w:h="16838"/>
      <w:pgMar w:top="360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7C"/>
    <w:rsid w:val="00006230"/>
    <w:rsid w:val="000301EC"/>
    <w:rsid w:val="000404C0"/>
    <w:rsid w:val="000665B4"/>
    <w:rsid w:val="0007406E"/>
    <w:rsid w:val="000A6E54"/>
    <w:rsid w:val="000E50D7"/>
    <w:rsid w:val="000F5897"/>
    <w:rsid w:val="001415C5"/>
    <w:rsid w:val="001A1500"/>
    <w:rsid w:val="001D39E6"/>
    <w:rsid w:val="001F014A"/>
    <w:rsid w:val="001F1E0F"/>
    <w:rsid w:val="00220BBD"/>
    <w:rsid w:val="0026518E"/>
    <w:rsid w:val="00272905"/>
    <w:rsid w:val="002814BD"/>
    <w:rsid w:val="00282FC4"/>
    <w:rsid w:val="0029666C"/>
    <w:rsid w:val="002C6159"/>
    <w:rsid w:val="002E1816"/>
    <w:rsid w:val="0032087F"/>
    <w:rsid w:val="00332CA8"/>
    <w:rsid w:val="003A253C"/>
    <w:rsid w:val="003B7103"/>
    <w:rsid w:val="004002DE"/>
    <w:rsid w:val="00404798"/>
    <w:rsid w:val="00405D33"/>
    <w:rsid w:val="00445930"/>
    <w:rsid w:val="00447243"/>
    <w:rsid w:val="00483DB0"/>
    <w:rsid w:val="004A4C68"/>
    <w:rsid w:val="004B19A7"/>
    <w:rsid w:val="004C22AF"/>
    <w:rsid w:val="004E725D"/>
    <w:rsid w:val="004F2FCD"/>
    <w:rsid w:val="004F76FF"/>
    <w:rsid w:val="0054043B"/>
    <w:rsid w:val="0054127A"/>
    <w:rsid w:val="00563C7A"/>
    <w:rsid w:val="0057371A"/>
    <w:rsid w:val="005851E2"/>
    <w:rsid w:val="005B5BA3"/>
    <w:rsid w:val="005C72F7"/>
    <w:rsid w:val="005D192A"/>
    <w:rsid w:val="005D44D1"/>
    <w:rsid w:val="005E5BE8"/>
    <w:rsid w:val="005F77F3"/>
    <w:rsid w:val="005F79D8"/>
    <w:rsid w:val="00605E67"/>
    <w:rsid w:val="00611F66"/>
    <w:rsid w:val="00644518"/>
    <w:rsid w:val="00662190"/>
    <w:rsid w:val="0067489F"/>
    <w:rsid w:val="00684E74"/>
    <w:rsid w:val="006A2812"/>
    <w:rsid w:val="006F4A91"/>
    <w:rsid w:val="007210CF"/>
    <w:rsid w:val="00736980"/>
    <w:rsid w:val="0076505F"/>
    <w:rsid w:val="007A05AB"/>
    <w:rsid w:val="0083729E"/>
    <w:rsid w:val="00862293"/>
    <w:rsid w:val="00873806"/>
    <w:rsid w:val="00886691"/>
    <w:rsid w:val="00893602"/>
    <w:rsid w:val="008D0680"/>
    <w:rsid w:val="00907F1C"/>
    <w:rsid w:val="009308C3"/>
    <w:rsid w:val="00933837"/>
    <w:rsid w:val="00991A63"/>
    <w:rsid w:val="00992A5B"/>
    <w:rsid w:val="009A25CF"/>
    <w:rsid w:val="009B1B6D"/>
    <w:rsid w:val="009B3E02"/>
    <w:rsid w:val="009C302C"/>
    <w:rsid w:val="009C3D20"/>
    <w:rsid w:val="00A06A62"/>
    <w:rsid w:val="00A06D54"/>
    <w:rsid w:val="00A541B9"/>
    <w:rsid w:val="00A64251"/>
    <w:rsid w:val="00AC0A7C"/>
    <w:rsid w:val="00B019A6"/>
    <w:rsid w:val="00B24200"/>
    <w:rsid w:val="00B334E1"/>
    <w:rsid w:val="00B436AC"/>
    <w:rsid w:val="00B579CC"/>
    <w:rsid w:val="00B6690A"/>
    <w:rsid w:val="00BF757B"/>
    <w:rsid w:val="00C552C0"/>
    <w:rsid w:val="00C616E3"/>
    <w:rsid w:val="00C637C6"/>
    <w:rsid w:val="00C82B29"/>
    <w:rsid w:val="00C83081"/>
    <w:rsid w:val="00C93484"/>
    <w:rsid w:val="00CA46A9"/>
    <w:rsid w:val="00CA4AE0"/>
    <w:rsid w:val="00CE1603"/>
    <w:rsid w:val="00CE606F"/>
    <w:rsid w:val="00CE67C0"/>
    <w:rsid w:val="00D272D7"/>
    <w:rsid w:val="00D4047E"/>
    <w:rsid w:val="00D43462"/>
    <w:rsid w:val="00D5202D"/>
    <w:rsid w:val="00D85C4D"/>
    <w:rsid w:val="00DB61F2"/>
    <w:rsid w:val="00DC5E6C"/>
    <w:rsid w:val="00E42713"/>
    <w:rsid w:val="00E461BB"/>
    <w:rsid w:val="00E6785E"/>
    <w:rsid w:val="00EA1F52"/>
    <w:rsid w:val="00EB136E"/>
    <w:rsid w:val="00F0134C"/>
    <w:rsid w:val="00F07ECF"/>
    <w:rsid w:val="00F42405"/>
    <w:rsid w:val="00F85A14"/>
    <w:rsid w:val="00FA2904"/>
    <w:rsid w:val="00FA72FF"/>
    <w:rsid w:val="00FC6BF8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0A7C"/>
    <w:rPr>
      <w:color w:val="0000FF"/>
      <w:u w:val="single"/>
    </w:rPr>
  </w:style>
  <w:style w:type="table" w:styleId="TableGrid">
    <w:name w:val="Table Grid"/>
    <w:basedOn w:val="TableNormal"/>
    <w:uiPriority w:val="99"/>
    <w:rsid w:val="00AC0A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2FCD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E7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ld@dbp.elc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343</Words>
  <Characters>1957</Characters>
  <Application>Microsoft Office Outlook</Application>
  <DocSecurity>0</DocSecurity>
  <Lines>0</Lines>
  <Paragraphs>0</Paragraphs>
  <ScaleCrop>false</ScaleCrop>
  <Company>DBP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Детское бюро путешествий и экскурсий </dc:title>
  <dc:subject/>
  <dc:creator>neo</dc:creator>
  <cp:keywords/>
  <dc:description/>
  <cp:lastModifiedBy>DBP</cp:lastModifiedBy>
  <cp:revision>12</cp:revision>
  <cp:lastPrinted>2016-03-31T12:32:00Z</cp:lastPrinted>
  <dcterms:created xsi:type="dcterms:W3CDTF">2016-03-29T13:01:00Z</dcterms:created>
  <dcterms:modified xsi:type="dcterms:W3CDTF">2017-02-21T11:04:00Z</dcterms:modified>
</cp:coreProperties>
</file>